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after="200" w:line="276" w:lineRule="auto"/>
        <w:ind w:left="0" w:right="0" w:firstLine="0"/>
        <w:jc w:val="left"/>
        <w:rPr>
          <w:rFonts w:ascii="Helvetica" w:cs="Helvetica" w:hAnsi="Helvetica" w:eastAsia="Helvetica"/>
          <w:u w:color="000000"/>
          <w:rtl w:val="0"/>
          <w:lang w:val="en-US"/>
        </w:rPr>
      </w:pPr>
      <w:r>
        <w:rPr>
          <w:rFonts w:ascii="Helvetica" w:hAnsi="Helvetica"/>
          <w:u w:color="000000"/>
          <w:rtl w:val="0"/>
          <w:lang w:val="en-US"/>
        </w:rPr>
        <w:t>MHA EC Feb. 15, 2018</w:t>
      </w:r>
    </w:p>
    <w:p>
      <w:pPr>
        <w:pStyle w:val="Default"/>
        <w:bidi w:val="0"/>
        <w:spacing w:after="120" w:line="276" w:lineRule="auto"/>
        <w:ind w:left="0" w:right="0" w:firstLine="0"/>
        <w:jc w:val="left"/>
        <w:rPr>
          <w:rFonts w:ascii="Helvetica" w:cs="Helvetica" w:hAnsi="Helvetica" w:eastAsia="Helvetica"/>
          <w:u w:color="000000"/>
          <w:rtl w:val="0"/>
        </w:rPr>
      </w:pPr>
      <w:r>
        <w:rPr>
          <w:rFonts w:ascii="Helvetica" w:hAnsi="Helvetica"/>
          <w:b w:val="1"/>
          <w:bCs w:val="1"/>
          <w:u w:color="000000"/>
          <w:rtl w:val="0"/>
          <w:lang w:val="nl-NL"/>
        </w:rPr>
        <w:t>Attendees</w:t>
      </w:r>
      <w:r>
        <w:rPr>
          <w:rFonts w:ascii="Helvetica" w:hAnsi="Helvetica"/>
          <w:u w:color="000000"/>
          <w:rtl w:val="0"/>
          <w:lang w:val="it-IT"/>
        </w:rPr>
        <w:t>:  David McGee (Chair), Jay Alexander, Cindy Angelelli,</w:t>
      </w:r>
      <w:r>
        <w:rPr>
          <w:rFonts w:ascii="Helvetica" w:hAnsi="Helvetica"/>
          <w:u w:color="000000"/>
          <w:rtl w:val="0"/>
          <w:lang w:val="en-US"/>
        </w:rPr>
        <w:t xml:space="preserve"> Carol Clayton, Evy Grouse, Romie Mizell, Jan Schopen, Sandra Smith,</w:t>
      </w:r>
      <w:r>
        <w:rPr>
          <w:rFonts w:ascii="Helvetica" w:hAnsi="Helvetica"/>
          <w:u w:color="000000"/>
          <w:rtl w:val="0"/>
          <w:lang w:val="en-US"/>
        </w:rPr>
        <w:t xml:space="preserve"> </w:t>
      </w:r>
      <w:r>
        <w:rPr>
          <w:rFonts w:ascii="Helvetica" w:hAnsi="Helvetica"/>
          <w:u w:color="000000"/>
          <w:rtl w:val="0"/>
          <w:lang w:val="en-US"/>
        </w:rPr>
        <w:t>Lyndee Ivey, Lee Madden, Martha Faires</w:t>
      </w:r>
      <w:r>
        <w:rPr>
          <w:rFonts w:ascii="Helvetica" w:hAnsi="Helvetica"/>
          <w:u w:color="000000"/>
          <w:rtl w:val="0"/>
          <w:lang w:val="en-US"/>
        </w:rPr>
        <w:t>, Thea Barbato, Judy MIzell</w:t>
      </w:r>
    </w:p>
    <w:p>
      <w:pPr>
        <w:pStyle w:val="Default"/>
        <w:bidi w:val="0"/>
        <w:spacing w:after="120" w:line="276" w:lineRule="auto"/>
        <w:ind w:left="0" w:right="0" w:firstLine="0"/>
        <w:jc w:val="center"/>
        <w:rPr>
          <w:rFonts w:ascii="Helvetica" w:cs="Helvetica" w:hAnsi="Helvetica" w:eastAsia="Helvetica"/>
          <w:u w:color="000000"/>
          <w:rtl w:val="0"/>
          <w:lang w:val="en-US"/>
        </w:rPr>
      </w:pPr>
      <w:r>
        <w:rPr>
          <w:rFonts w:ascii="Helvetica" w:hAnsi="Helvetica" w:hint="default"/>
          <w:u w:color="000000"/>
          <w:rtl w:val="0"/>
          <w:lang w:val="en-US"/>
        </w:rPr>
        <w:t>——————</w:t>
      </w:r>
    </w:p>
    <w:p>
      <w:pPr>
        <w:pStyle w:val="Default"/>
        <w:bidi w:val="0"/>
        <w:spacing w:after="120" w:line="276" w:lineRule="auto"/>
        <w:ind w:left="0" w:right="0" w:firstLine="0"/>
        <w:jc w:val="left"/>
        <w:rPr>
          <w:rFonts w:ascii="Helvetica" w:cs="Helvetica" w:hAnsi="Helvetica" w:eastAsia="Helvetica"/>
          <w:u w:color="000000"/>
          <w:rtl w:val="0"/>
        </w:rPr>
      </w:pPr>
      <w:r>
        <w:rPr>
          <w:rFonts w:ascii="Helvetica" w:hAnsi="Helvetica"/>
          <w:u w:color="000000"/>
          <w:rtl w:val="0"/>
          <w:lang w:val="en-US"/>
        </w:rPr>
        <w:t xml:space="preserve">The Mint Hill Arts Executive Committee met at 4:00 p.m. on Thursday, </w:t>
      </w:r>
      <w:r>
        <w:rPr>
          <w:rFonts w:ascii="Helvetica" w:hAnsi="Helvetica"/>
          <w:u w:color="000000"/>
          <w:rtl w:val="0"/>
          <w:lang w:val="en-US"/>
        </w:rPr>
        <w:t>March</w:t>
      </w:r>
      <w:r>
        <w:rPr>
          <w:rFonts w:ascii="Helvetica" w:hAnsi="Helvetica"/>
          <w:u w:color="000000"/>
          <w:rtl w:val="0"/>
          <w:lang w:val="en-US"/>
        </w:rPr>
        <w:t xml:space="preserve"> 15</w:t>
      </w:r>
      <w:r>
        <w:rPr>
          <w:rFonts w:ascii="Helvetica" w:hAnsi="Helvetica"/>
          <w:u w:color="000000"/>
          <w:rtl w:val="0"/>
          <w:lang w:val="pt-PT"/>
        </w:rPr>
        <w:t>, 2018.</w:t>
      </w:r>
    </w:p>
    <w:p>
      <w:pPr>
        <w:pStyle w:val="Default"/>
        <w:bidi w:val="0"/>
        <w:spacing w:after="120" w:line="276" w:lineRule="auto"/>
        <w:ind w:left="0" w:right="0" w:firstLine="0"/>
        <w:jc w:val="left"/>
        <w:rPr>
          <w:rFonts w:ascii="Helvetica" w:cs="Helvetica" w:hAnsi="Helvetica" w:eastAsia="Helvetica"/>
          <w:u w:color="000000"/>
          <w:rtl w:val="0"/>
          <w:lang w:val="en-US"/>
        </w:rPr>
      </w:pPr>
      <w:r>
        <w:rPr>
          <w:rFonts w:ascii="Helvetica" w:hAnsi="Helvetica"/>
          <w:u w:color="000000"/>
          <w:rtl w:val="0"/>
          <w:lang w:val="en-US"/>
        </w:rPr>
        <w:t>David called the meeting to order at 4:</w:t>
      </w:r>
      <w:r>
        <w:rPr>
          <w:rFonts w:ascii="Helvetica" w:hAnsi="Helvetica"/>
          <w:u w:color="000000"/>
          <w:rtl w:val="0"/>
          <w:lang w:val="en-US"/>
        </w:rPr>
        <w:t xml:space="preserve">05 </w:t>
      </w:r>
      <w:r>
        <w:rPr>
          <w:rFonts w:ascii="Helvetica" w:hAnsi="Helvetica"/>
          <w:u w:color="000000"/>
          <w:rtl w:val="0"/>
          <w:lang w:val="en-US"/>
        </w:rPr>
        <w:t>p.m.</w:t>
      </w:r>
    </w:p>
    <w:p>
      <w:pPr>
        <w:pStyle w:val="Default"/>
        <w:bidi w:val="0"/>
        <w:spacing w:after="120" w:line="276" w:lineRule="auto"/>
        <w:ind w:left="0" w:right="0" w:firstLine="0"/>
        <w:jc w:val="left"/>
        <w:rPr>
          <w:rFonts w:ascii="Helvetica" w:cs="Helvetica" w:hAnsi="Helvetica" w:eastAsia="Helvetica"/>
          <w:u w:color="000000"/>
          <w:rtl w:val="0"/>
          <w:lang w:val="en-US"/>
        </w:rPr>
      </w:pPr>
      <w:r>
        <w:rPr>
          <w:rFonts w:ascii="Helvetica" w:hAnsi="Helvetica"/>
          <w:u w:color="000000"/>
          <w:rtl w:val="0"/>
          <w:lang w:val="en-US"/>
        </w:rPr>
        <w:t>Next month</w:t>
      </w:r>
      <w:r>
        <w:rPr>
          <w:rFonts w:ascii="Helvetica" w:hAnsi="Helvetica" w:hint="default"/>
          <w:u w:color="000000"/>
          <w:rtl w:val="0"/>
          <w:lang w:val="en-US"/>
        </w:rPr>
        <w:t>’</w:t>
      </w:r>
      <w:r>
        <w:rPr>
          <w:rFonts w:ascii="Helvetica" w:hAnsi="Helvetica"/>
          <w:u w:color="000000"/>
          <w:rtl w:val="0"/>
          <w:lang w:val="en-US"/>
        </w:rPr>
        <w:t xml:space="preserve">s meeting is scheduled for 4:00 p.m. on Thursday, </w:t>
      </w:r>
      <w:r>
        <w:rPr>
          <w:rFonts w:ascii="Helvetica" w:hAnsi="Helvetica"/>
          <w:u w:color="000000"/>
          <w:rtl w:val="0"/>
          <w:lang w:val="en-US"/>
        </w:rPr>
        <w:t xml:space="preserve">April 12, </w:t>
      </w:r>
      <w:r>
        <w:rPr>
          <w:rFonts w:ascii="Helvetica" w:hAnsi="Helvetica"/>
          <w:u w:color="000000"/>
          <w:rtl w:val="0"/>
          <w:lang w:val="en-US"/>
        </w:rPr>
        <w:t>2018, at 4 p.m.</w:t>
      </w:r>
      <w:r>
        <w:rPr>
          <w:rFonts w:ascii="Helvetica" w:hAnsi="Helvetica"/>
          <w:u w:color="000000"/>
          <w:rtl w:val="0"/>
          <w:lang w:val="en-US"/>
        </w:rPr>
        <w:t xml:space="preserve"> </w:t>
      </w:r>
    </w:p>
    <w:p>
      <w:pPr>
        <w:pStyle w:val="Default"/>
        <w:bidi w:val="0"/>
        <w:spacing w:after="120" w:line="276" w:lineRule="auto"/>
        <w:ind w:left="0" w:right="0" w:firstLine="0"/>
        <w:jc w:val="left"/>
        <w:rPr>
          <w:rFonts w:ascii="Helvetica" w:cs="Helvetica" w:hAnsi="Helvetica" w:eastAsia="Helvetica"/>
          <w:u w:color="000000"/>
          <w:rtl w:val="0"/>
          <w:lang w:val="en-US"/>
        </w:rPr>
      </w:pPr>
      <w:r>
        <w:rPr>
          <w:rFonts w:ascii="Helvetica" w:hAnsi="Helvetica"/>
          <w:u w:color="000000"/>
          <w:rtl w:val="0"/>
          <w:lang w:val="en-US"/>
        </w:rPr>
        <w:t xml:space="preserve">The minutes of the meeting of </w:t>
      </w:r>
      <w:r>
        <w:rPr>
          <w:rFonts w:ascii="Helvetica" w:hAnsi="Helvetica"/>
          <w:u w:color="000000"/>
          <w:rtl w:val="0"/>
          <w:lang w:val="en-US"/>
        </w:rPr>
        <w:t>February 15</w:t>
      </w:r>
      <w:r>
        <w:rPr>
          <w:rFonts w:ascii="Helvetica" w:hAnsi="Helvetica"/>
          <w:u w:color="000000"/>
          <w:rtl w:val="0"/>
          <w:lang w:val="en-US"/>
        </w:rPr>
        <w:t>, 2018, were approved as circulated.</w:t>
      </w:r>
    </w:p>
    <w:p>
      <w:pPr>
        <w:pStyle w:val="Default"/>
        <w:bidi w:val="0"/>
        <w:ind w:left="0" w:right="0" w:firstLine="0"/>
        <w:jc w:val="left"/>
        <w:rPr>
          <w:rFonts w:ascii="Helvetica" w:cs="Helvetica" w:hAnsi="Helvetica" w:eastAsia="Helvetica"/>
          <w:b w:val="1"/>
          <w:bCs w:val="1"/>
          <w:rtl w:val="0"/>
        </w:rPr>
      </w:pPr>
      <w:r>
        <w:rPr>
          <w:rFonts w:ascii="Helvetica" w:hAnsi="Helvetica"/>
          <w:b w:val="1"/>
          <w:bCs w:val="1"/>
          <w:rtl w:val="0"/>
          <w:lang w:val="en-US"/>
        </w:rPr>
        <w:t>Action Items and Committee Reports:</w:t>
      </w:r>
    </w:p>
    <w:p>
      <w:pPr>
        <w:pStyle w:val="Default"/>
        <w:bidi w:val="0"/>
        <w:ind w:left="0" w:right="0" w:firstLine="0"/>
        <w:jc w:val="left"/>
        <w:rPr>
          <w:rFonts w:ascii="Helvetica" w:cs="Helvetica" w:hAnsi="Helvetica" w:eastAsia="Helvetica"/>
          <w:b w:val="1"/>
          <w:bCs w:val="1"/>
          <w:rtl w:val="0"/>
        </w:rPr>
      </w:pPr>
    </w:p>
    <w:p>
      <w:pPr>
        <w:pStyle w:val="Default"/>
        <w:bidi w:val="0"/>
        <w:ind w:left="0" w:right="0" w:firstLine="0"/>
        <w:jc w:val="left"/>
        <w:rPr>
          <w:rFonts w:ascii="Helvetica" w:cs="Helvetica" w:hAnsi="Helvetica" w:eastAsia="Helvetica"/>
          <w:rtl w:val="0"/>
        </w:rPr>
      </w:pPr>
      <w:r>
        <w:rPr>
          <w:rFonts w:ascii="Helvetica" w:hAnsi="Helvetica"/>
          <w:rtl w:val="0"/>
          <w:lang w:val="en-US"/>
        </w:rPr>
        <w:t>1. In Mary Beth</w:t>
      </w:r>
      <w:r>
        <w:rPr>
          <w:rFonts w:ascii="Helvetica" w:hAnsi="Helvetica" w:hint="default"/>
          <w:rtl w:val="0"/>
          <w:lang w:val="en-US"/>
        </w:rPr>
        <w:t>’</w:t>
      </w:r>
      <w:r>
        <w:rPr>
          <w:rFonts w:ascii="Helvetica" w:hAnsi="Helvetica"/>
          <w:rtl w:val="0"/>
          <w:lang w:val="en-US"/>
        </w:rPr>
        <w:t xml:space="preserve">s absence, Sandra brought her concerns to the EC. Mary Beth and Beth Harvey have conferred and made the suggestion that we change the gallery hours.  Beth contacted gallery sitters and found that they were positive about the proposed changes. </w:t>
      </w:r>
    </w:p>
    <w:p>
      <w:pPr>
        <w:pStyle w:val="Default"/>
        <w:bidi w:val="0"/>
        <w:ind w:left="0" w:right="0" w:firstLine="0"/>
        <w:jc w:val="left"/>
        <w:rPr>
          <w:rFonts w:ascii="Helvetica" w:cs="Helvetica" w:hAnsi="Helvetica" w:eastAsia="Helvetica"/>
          <w:rtl w:val="0"/>
        </w:rPr>
      </w:pPr>
      <w:r>
        <w:rPr>
          <w:rFonts w:ascii="Helvetica" w:hAnsi="Helvetica"/>
          <w:rtl w:val="0"/>
          <w:lang w:val="en-US"/>
        </w:rPr>
        <w:t>Proposed schedule:</w:t>
      </w:r>
    </w:p>
    <w:p>
      <w:pPr>
        <w:pStyle w:val="Default"/>
        <w:numPr>
          <w:ilvl w:val="0"/>
          <w:numId w:val="2"/>
        </w:numPr>
        <w:bidi w:val="0"/>
        <w:ind w:right="0"/>
        <w:jc w:val="left"/>
        <w:rPr>
          <w:rFonts w:ascii="Helvetica" w:hAnsi="Helvetica"/>
          <w:rtl w:val="0"/>
          <w:lang w:val="en-US"/>
        </w:rPr>
      </w:pPr>
      <w:r>
        <w:rPr>
          <w:rFonts w:ascii="Helvetica" w:hAnsi="Helvetica"/>
          <w:rtl w:val="0"/>
          <w:lang w:val="en-US"/>
        </w:rPr>
        <w:t>Wednesday-Friday: 3 hours shifts from 12:00-3:00 and 3:00-6:00.</w:t>
      </w:r>
    </w:p>
    <w:p>
      <w:pPr>
        <w:pStyle w:val="Default"/>
        <w:numPr>
          <w:ilvl w:val="0"/>
          <w:numId w:val="2"/>
        </w:numPr>
        <w:bidi w:val="0"/>
        <w:ind w:right="0"/>
        <w:jc w:val="left"/>
        <w:rPr>
          <w:rFonts w:ascii="Helvetica" w:hAnsi="Helvetica"/>
          <w:rtl w:val="0"/>
          <w:lang w:val="en-US"/>
        </w:rPr>
      </w:pPr>
      <w:r>
        <w:rPr>
          <w:rFonts w:ascii="Helvetica" w:hAnsi="Helvetica"/>
          <w:rtl w:val="0"/>
          <w:lang w:val="en-US"/>
        </w:rPr>
        <w:t xml:space="preserve">Saturday: 10:00 -1:00 and 1:00-4:00.  </w:t>
      </w:r>
    </w:p>
    <w:p>
      <w:pPr>
        <w:pStyle w:val="Default"/>
        <w:bidi w:val="0"/>
        <w:ind w:left="0" w:right="0" w:firstLine="0"/>
        <w:jc w:val="left"/>
        <w:rPr>
          <w:rFonts w:ascii="Helvetica" w:cs="Helvetica" w:hAnsi="Helvetica" w:eastAsia="Helvetica"/>
          <w:rtl w:val="0"/>
        </w:rPr>
      </w:pPr>
      <w:r>
        <w:rPr>
          <w:rFonts w:ascii="Helvetica" w:hAnsi="Helvetica"/>
          <w:rtl w:val="0"/>
          <w:lang w:val="en-US"/>
        </w:rPr>
        <w:t xml:space="preserve">We agreed to implement the new schedule as a trial through the summer DST hours. </w:t>
      </w:r>
    </w:p>
    <w:p>
      <w:pPr>
        <w:pStyle w:val="Default"/>
        <w:bidi w:val="0"/>
        <w:ind w:left="0" w:right="0" w:firstLine="0"/>
        <w:jc w:val="left"/>
        <w:rPr>
          <w:rFonts w:ascii="Helvetica" w:cs="Helvetica" w:hAnsi="Helvetica" w:eastAsia="Helvetica"/>
          <w:rtl w:val="0"/>
        </w:rPr>
      </w:pPr>
      <w:r>
        <w:rPr>
          <w:rFonts w:ascii="Helvetica" w:hAnsi="Helvetica"/>
          <w:rtl w:val="0"/>
          <w:lang w:val="en-US"/>
        </w:rPr>
        <w:t>It will become effective as soon as Carol can publicize the changes.  [Mary Beth</w:t>
      </w:r>
      <w:r>
        <w:rPr>
          <w:rFonts w:ascii="Helvetica" w:hAnsi="Helvetica" w:hint="default"/>
          <w:rtl w:val="0"/>
          <w:lang w:val="en-US"/>
        </w:rPr>
        <w:t>’</w:t>
      </w:r>
      <w:r>
        <w:rPr>
          <w:rFonts w:ascii="Helvetica" w:hAnsi="Helvetica"/>
          <w:rtl w:val="0"/>
          <w:lang w:val="en-US"/>
        </w:rPr>
        <w:t xml:space="preserve">s suggested </w:t>
      </w:r>
      <w:r>
        <w:rPr>
          <w:rFonts w:ascii="Helvetica" w:hAnsi="Helvetica"/>
          <w:rtl w:val="0"/>
        </w:rPr>
        <w:t xml:space="preserve"> </w:t>
      </w:r>
      <w:r>
        <w:rPr>
          <w:rFonts w:ascii="Helvetica" w:hAnsi="Helvetica" w:hint="default"/>
          <w:rtl w:val="0"/>
          <w:lang w:val="en-US"/>
        </w:rPr>
        <w:t>“</w:t>
      </w:r>
      <w:r>
        <w:rPr>
          <w:rFonts w:ascii="Helvetica" w:hAnsi="Helvetica"/>
          <w:rtl w:val="0"/>
          <w:lang w:val="en-US"/>
        </w:rPr>
        <w:t>we set a time certain and that it be far enough out for Beth to be able to get the change made with the hosts</w:t>
      </w:r>
      <w:r>
        <w:rPr>
          <w:rFonts w:ascii="Helvetica" w:hAnsi="Helvetica" w:hint="default"/>
          <w:rtl w:val="0"/>
          <w:lang w:val="en-US"/>
        </w:rPr>
        <w:t>—</w:t>
      </w:r>
      <w:r>
        <w:rPr>
          <w:rFonts w:ascii="Helvetica" w:hAnsi="Helvetica"/>
          <w:rtl w:val="0"/>
        </w:rPr>
        <w:t xml:space="preserve"> </w:t>
      </w:r>
      <w:r>
        <w:rPr>
          <w:rStyle w:val="Hyperlink.0"/>
          <w:rFonts w:ascii="Helvetica" w:cs="Helvetica" w:hAnsi="Helvetica" w:eastAsia="Helvetica"/>
          <w:rtl w:val="0"/>
        </w:rPr>
        <w:fldChar w:fldCharType="begin" w:fldLock="0"/>
      </w:r>
      <w:r>
        <w:rPr>
          <w:rStyle w:val="Hyperlink.0"/>
          <w:rFonts w:ascii="Helvetica" w:cs="Helvetica" w:hAnsi="Helvetica" w:eastAsia="Helvetica"/>
          <w:rtl w:val="0"/>
        </w:rPr>
        <w:instrText xml:space="preserve"> HYPERLINK "x-apple-data-detectors://0"</w:instrText>
      </w:r>
      <w:r>
        <w:rPr>
          <w:rStyle w:val="Hyperlink.0"/>
          <w:rFonts w:ascii="Helvetica" w:cs="Helvetica" w:hAnsi="Helvetica" w:eastAsia="Helvetica"/>
          <w:rtl w:val="0"/>
        </w:rPr>
        <w:fldChar w:fldCharType="separate" w:fldLock="0"/>
      </w:r>
      <w:r>
        <w:rPr>
          <w:rStyle w:val="Hyperlink.0"/>
          <w:rFonts w:ascii="Helvetica" w:hAnsi="Helvetica"/>
          <w:rtl w:val="0"/>
          <w:lang w:val="en-US"/>
        </w:rPr>
        <w:t>Wednesday, April 4</w:t>
      </w:r>
      <w:r>
        <w:rPr>
          <w:rFonts w:ascii="Helvetica" w:cs="Helvetica" w:hAnsi="Helvetica" w:eastAsia="Helvetica"/>
          <w:rtl w:val="0"/>
        </w:rPr>
        <w:fldChar w:fldCharType="end" w:fldLock="0"/>
      </w:r>
      <w:r>
        <w:rPr>
          <w:rFonts w:ascii="Helvetica" w:hAnsi="Helvetica"/>
          <w:rtl w:val="0"/>
          <w:lang w:val="en-US"/>
        </w:rPr>
        <w:t>.</w:t>
      </w:r>
      <w:r>
        <w:rPr>
          <w:rFonts w:ascii="Helvetica" w:hAnsi="Helvetica" w:hint="default"/>
          <w:rtl w:val="0"/>
          <w:lang w:val="en-US"/>
        </w:rPr>
        <w:t>”</w:t>
      </w:r>
      <w:r>
        <w:rPr>
          <w:rFonts w:ascii="Helvetica" w:hAnsi="Helvetica"/>
          <w:rtl w:val="0"/>
        </w:rPr>
        <w:t xml:space="preserve"> </w:t>
      </w:r>
      <w:r>
        <w:rPr>
          <w:rFonts w:ascii="Helvetica" w:hAnsi="Helvetica"/>
          <w:rtl w:val="0"/>
          <w:lang w:val="en-US"/>
        </w:rPr>
        <w:t>]</w:t>
      </w:r>
    </w:p>
    <w:p>
      <w:pPr>
        <w:pStyle w:val="Default"/>
        <w:bidi w:val="0"/>
        <w:ind w:left="0" w:right="0" w:firstLine="0"/>
        <w:jc w:val="left"/>
        <w:rPr>
          <w:rFonts w:ascii="Helvetica" w:cs="Helvetica" w:hAnsi="Helvetica" w:eastAsia="Helvetica"/>
          <w:sz w:val="34"/>
          <w:szCs w:val="34"/>
          <w:rtl w:val="0"/>
        </w:rPr>
      </w:pPr>
    </w:p>
    <w:p>
      <w:pPr>
        <w:pStyle w:val="Default"/>
        <w:bidi w:val="0"/>
        <w:ind w:left="0" w:right="0" w:firstLine="0"/>
        <w:jc w:val="left"/>
        <w:rPr>
          <w:rFonts w:ascii="Helvetica" w:cs="Helvetica" w:hAnsi="Helvetica" w:eastAsia="Helvetica"/>
          <w:rtl w:val="0"/>
        </w:rPr>
      </w:pPr>
    </w:p>
    <w:p>
      <w:pPr>
        <w:pStyle w:val="Default"/>
        <w:bidi w:val="0"/>
        <w:ind w:left="0" w:right="0" w:firstLine="0"/>
        <w:jc w:val="left"/>
        <w:rPr>
          <w:rFonts w:ascii="Helvetica" w:cs="Helvetica" w:hAnsi="Helvetica" w:eastAsia="Helvetica"/>
          <w:rtl w:val="0"/>
        </w:rPr>
      </w:pPr>
      <w:r>
        <w:rPr>
          <w:rFonts w:ascii="Helvetica" w:hAnsi="Helvetica"/>
          <w:rtl w:val="0"/>
          <w:lang w:val="en-US"/>
        </w:rPr>
        <w:t xml:space="preserve">2. Mary Beth suggests we put reflectors at the gallery entrances. We agreed that the entrances are difficult to see and have dangerous ditches.  Lee will contact NCDOT about repairing them and we will also add reflectors. </w:t>
      </w:r>
    </w:p>
    <w:p>
      <w:pPr>
        <w:pStyle w:val="Default"/>
        <w:bidi w:val="0"/>
        <w:ind w:left="0" w:right="0" w:firstLine="0"/>
        <w:jc w:val="left"/>
        <w:rPr>
          <w:rFonts w:ascii="Helvetica" w:cs="Helvetica" w:hAnsi="Helvetica" w:eastAsia="Helvetica"/>
          <w:rtl w:val="0"/>
        </w:rPr>
      </w:pPr>
    </w:p>
    <w:p>
      <w:pPr>
        <w:pStyle w:val="Default"/>
        <w:bidi w:val="0"/>
        <w:ind w:left="0" w:right="0" w:firstLine="0"/>
        <w:jc w:val="left"/>
        <w:rPr>
          <w:rFonts w:ascii="Helvetica" w:cs="Helvetica" w:hAnsi="Helvetica" w:eastAsia="Helvetica"/>
          <w:rtl w:val="0"/>
        </w:rPr>
      </w:pPr>
      <w:r>
        <w:rPr>
          <w:rFonts w:ascii="Helvetica" w:hAnsi="Helvetica"/>
          <w:rtl w:val="0"/>
          <w:lang w:val="en-US"/>
        </w:rPr>
        <w:t xml:space="preserve">3. Mary Beth also suggested we do some gallery maintenance: paint the pedestals and clean and polish the floors.  </w:t>
      </w:r>
    </w:p>
    <w:p>
      <w:pPr>
        <w:pStyle w:val="Default"/>
        <w:numPr>
          <w:ilvl w:val="0"/>
          <w:numId w:val="2"/>
        </w:numPr>
        <w:bidi w:val="0"/>
        <w:ind w:right="0"/>
        <w:jc w:val="left"/>
        <w:rPr>
          <w:rFonts w:ascii="Helvetica" w:hAnsi="Helvetica"/>
          <w:rtl w:val="0"/>
          <w:lang w:val="en-US"/>
        </w:rPr>
      </w:pPr>
      <w:r>
        <w:rPr>
          <w:rFonts w:ascii="Helvetica" w:hAnsi="Helvetica"/>
          <w:rtl w:val="0"/>
          <w:lang w:val="en-US"/>
        </w:rPr>
        <w:t>Lyndee and her husband will oversee her son</w:t>
      </w:r>
      <w:r>
        <w:rPr>
          <w:rFonts w:ascii="Helvetica" w:hAnsi="Helvetica" w:hint="default"/>
          <w:rtl w:val="0"/>
          <w:lang w:val="en-US"/>
        </w:rPr>
        <w:t>’</w:t>
      </w:r>
      <w:r>
        <w:rPr>
          <w:rFonts w:ascii="Helvetica" w:hAnsi="Helvetica"/>
          <w:rtl w:val="0"/>
          <w:lang w:val="en-US"/>
        </w:rPr>
        <w:t xml:space="preserve">s painting of the pedestals as part of his Boy Scout service project. She has some paint available and MHA will reimburse her for what is needed. </w:t>
      </w:r>
    </w:p>
    <w:p>
      <w:pPr>
        <w:pStyle w:val="Default"/>
        <w:numPr>
          <w:ilvl w:val="0"/>
          <w:numId w:val="2"/>
        </w:numPr>
        <w:bidi w:val="0"/>
        <w:ind w:right="0"/>
        <w:jc w:val="left"/>
        <w:rPr>
          <w:rFonts w:ascii="Helvetica" w:hAnsi="Helvetica"/>
          <w:rtl w:val="0"/>
          <w:lang w:val="en-US"/>
        </w:rPr>
      </w:pPr>
      <w:r>
        <w:rPr>
          <w:rFonts w:ascii="Helvetica" w:hAnsi="Helvetica"/>
          <w:rtl w:val="0"/>
          <w:lang w:val="en-US"/>
        </w:rPr>
        <w:t xml:space="preserve">David will contact the person who previously cleaned and polished our floors about redoing them. Lee suggested we not polish the office floor because of the difficulty of moving the office furniture. </w:t>
      </w:r>
    </w:p>
    <w:p>
      <w:pPr>
        <w:pStyle w:val="Default"/>
        <w:bidi w:val="0"/>
        <w:ind w:left="0" w:right="0" w:firstLine="0"/>
        <w:jc w:val="left"/>
        <w:rPr>
          <w:rFonts w:ascii="Helvetica" w:cs="Helvetica" w:hAnsi="Helvetica" w:eastAsia="Helvetica"/>
          <w:rtl w:val="0"/>
        </w:rPr>
      </w:pPr>
    </w:p>
    <w:p>
      <w:pPr>
        <w:pStyle w:val="Default"/>
        <w:bidi w:val="0"/>
        <w:ind w:left="0" w:right="0" w:firstLine="0"/>
        <w:jc w:val="left"/>
        <w:rPr>
          <w:rFonts w:ascii="Helvetica" w:cs="Helvetica" w:hAnsi="Helvetica" w:eastAsia="Helvetica"/>
          <w:rtl w:val="0"/>
        </w:rPr>
      </w:pPr>
      <w:r>
        <w:rPr>
          <w:rFonts w:ascii="Helvetica" w:hAnsi="Helvetica"/>
          <w:rtl w:val="0"/>
          <w:lang w:val="en-US"/>
        </w:rPr>
        <w:t>4. Sandra said we have new members who should be invited to participate in the mini-mixers so we need 2 new EC volunteers to host them. Cindy volunteered to host. Martha said her group continues to meet and she could add a member to that group.  Cindy and Martha will discuss this.</w:t>
      </w:r>
    </w:p>
    <w:p>
      <w:pPr>
        <w:pStyle w:val="Default"/>
        <w:bidi w:val="0"/>
        <w:ind w:left="0" w:right="0" w:firstLine="0"/>
        <w:jc w:val="left"/>
        <w:rPr>
          <w:rFonts w:ascii="Helvetica" w:cs="Helvetica" w:hAnsi="Helvetica" w:eastAsia="Helvetica"/>
          <w:rtl w:val="0"/>
        </w:rPr>
      </w:pPr>
    </w:p>
    <w:p>
      <w:pPr>
        <w:pStyle w:val="Default"/>
        <w:bidi w:val="0"/>
        <w:ind w:left="0" w:right="0" w:firstLine="0"/>
        <w:jc w:val="left"/>
        <w:rPr>
          <w:rFonts w:ascii="Helvetica" w:cs="Helvetica" w:hAnsi="Helvetica" w:eastAsia="Helvetica"/>
          <w:rtl w:val="0"/>
        </w:rPr>
      </w:pPr>
      <w:r>
        <w:rPr>
          <w:rFonts w:ascii="Helvetica" w:hAnsi="Helvetica"/>
          <w:rtl w:val="0"/>
          <w:lang w:val="en-US"/>
        </w:rPr>
        <w:t>5. David said we need to refurbish our gallery sign.  For $400 Aaron</w:t>
      </w:r>
      <w:r>
        <w:rPr>
          <w:rFonts w:ascii="Helvetica" w:hAnsi="Helvetica" w:hint="default"/>
          <w:rtl w:val="0"/>
          <w:lang w:val="en-US"/>
        </w:rPr>
        <w:t>’</w:t>
      </w:r>
      <w:r>
        <w:rPr>
          <w:rFonts w:ascii="Helvetica" w:hAnsi="Helvetica"/>
          <w:rtl w:val="0"/>
          <w:lang w:val="en-US"/>
        </w:rPr>
        <w:t xml:space="preserve">s signs will strip the sign and redo it with paint that will not fade.  We can change the lettering to enlarge the Mint Hill Arts lettering design, black on white, and include the green leaf. We approved the sign changes. </w:t>
      </w:r>
    </w:p>
    <w:p>
      <w:pPr>
        <w:pStyle w:val="Default"/>
        <w:bidi w:val="0"/>
        <w:ind w:left="0" w:right="0" w:firstLine="0"/>
        <w:jc w:val="left"/>
        <w:rPr>
          <w:rFonts w:ascii="Helvetica" w:cs="Helvetica" w:hAnsi="Helvetica" w:eastAsia="Helvetica"/>
          <w:rtl w:val="0"/>
        </w:rPr>
      </w:pPr>
    </w:p>
    <w:p>
      <w:pPr>
        <w:pStyle w:val="Default"/>
        <w:bidi w:val="0"/>
        <w:ind w:left="0" w:right="0" w:firstLine="0"/>
        <w:jc w:val="left"/>
        <w:rPr>
          <w:rFonts w:ascii="Helvetica" w:cs="Helvetica" w:hAnsi="Helvetica" w:eastAsia="Helvetica"/>
          <w:rtl w:val="0"/>
        </w:rPr>
      </w:pPr>
      <w:r>
        <w:rPr>
          <w:rFonts w:ascii="Helvetica" w:hAnsi="Helvetica"/>
          <w:rtl w:val="0"/>
          <w:lang w:val="en-US"/>
        </w:rPr>
        <w:t xml:space="preserve">6. Lyndee had suggestions for the web page. She said we need an </w:t>
      </w:r>
      <w:r>
        <w:rPr>
          <w:rFonts w:ascii="Helvetica" w:hAnsi="Helvetica" w:hint="default"/>
          <w:rtl w:val="0"/>
          <w:lang w:val="en-US"/>
        </w:rPr>
        <w:t>“</w:t>
      </w:r>
      <w:r>
        <w:rPr>
          <w:rFonts w:ascii="Helvetica" w:hAnsi="Helvetica"/>
          <w:rtl w:val="0"/>
          <w:lang w:val="en-US"/>
        </w:rPr>
        <w:t>about</w:t>
      </w:r>
      <w:r>
        <w:rPr>
          <w:rFonts w:ascii="Helvetica" w:hAnsi="Helvetica" w:hint="default"/>
          <w:rtl w:val="0"/>
          <w:lang w:val="en-US"/>
        </w:rPr>
        <w:t xml:space="preserve">” </w:t>
      </w:r>
      <w:r>
        <w:rPr>
          <w:rFonts w:ascii="Helvetica" w:hAnsi="Helvetica"/>
          <w:rtl w:val="0"/>
          <w:lang w:val="en-US"/>
        </w:rPr>
        <w:t>page and she agreed to add one after she gets appropriate information.  The EC gave her resources from which she can draw</w:t>
      </w:r>
      <w:r>
        <w:rPr>
          <w:rFonts w:ascii="Helvetica" w:hAnsi="Helvetica" w:hint="default"/>
          <w:rtl w:val="0"/>
          <w:lang w:val="en-US"/>
        </w:rPr>
        <w:t xml:space="preserve">— </w:t>
      </w:r>
      <w:r>
        <w:rPr>
          <w:rFonts w:ascii="Helvetica" w:hAnsi="Helvetica"/>
          <w:rtl w:val="0"/>
          <w:lang w:val="en-US"/>
        </w:rPr>
        <w:t xml:space="preserve">previously published pamphlets and gallery scrapbooks.  Our mission statement should be included and we need to be sure that we are listed as a </w:t>
      </w:r>
      <w:r>
        <w:rPr>
          <w:rFonts w:ascii="Helvetica" w:hAnsi="Helvetica" w:hint="default"/>
          <w:rtl w:val="0"/>
          <w:lang w:val="en-US"/>
        </w:rPr>
        <w:t>“</w:t>
      </w:r>
      <w:r>
        <w:rPr>
          <w:rFonts w:ascii="Helvetica" w:hAnsi="Helvetica"/>
          <w:rtl w:val="0"/>
          <w:lang w:val="en-US"/>
        </w:rPr>
        <w:t>community arts center</w:t>
      </w:r>
      <w:r>
        <w:rPr>
          <w:rFonts w:ascii="Helvetica" w:hAnsi="Helvetica" w:hint="default"/>
          <w:rtl w:val="0"/>
          <w:lang w:val="en-US"/>
        </w:rPr>
        <w:t xml:space="preserve">” </w:t>
      </w:r>
      <w:r>
        <w:rPr>
          <w:rFonts w:ascii="Helvetica" w:hAnsi="Helvetica"/>
          <w:rtl w:val="0"/>
          <w:lang w:val="en-US"/>
        </w:rPr>
        <w:t>instead of a guild or co-op.</w:t>
      </w:r>
    </w:p>
    <w:p>
      <w:pPr>
        <w:pStyle w:val="Default"/>
        <w:bidi w:val="0"/>
        <w:ind w:left="0" w:right="0" w:firstLine="0"/>
        <w:jc w:val="left"/>
        <w:rPr>
          <w:rFonts w:ascii="Helvetica" w:cs="Helvetica" w:hAnsi="Helvetica" w:eastAsia="Helvetica"/>
          <w:rtl w:val="0"/>
        </w:rPr>
      </w:pPr>
    </w:p>
    <w:p>
      <w:pPr>
        <w:pStyle w:val="Default"/>
        <w:bidi w:val="0"/>
        <w:ind w:left="0" w:right="0" w:firstLine="0"/>
        <w:jc w:val="left"/>
        <w:rPr>
          <w:rFonts w:ascii="Helvetica" w:cs="Helvetica" w:hAnsi="Helvetica" w:eastAsia="Helvetica"/>
          <w:rtl w:val="0"/>
        </w:rPr>
      </w:pPr>
      <w:r>
        <w:rPr>
          <w:rFonts w:ascii="Helvetica" w:hAnsi="Helvetica"/>
          <w:rtl w:val="0"/>
          <w:lang w:val="en-US"/>
        </w:rPr>
        <w:t xml:space="preserve">Lyndee also had questions about the current version of our bi-laws. Sandra will check on the bi-laws.  </w:t>
      </w:r>
    </w:p>
    <w:p>
      <w:pPr>
        <w:pStyle w:val="Default"/>
        <w:bidi w:val="0"/>
        <w:ind w:left="0" w:right="0" w:firstLine="0"/>
        <w:jc w:val="left"/>
        <w:rPr>
          <w:rFonts w:ascii="Helvetica" w:cs="Helvetica" w:hAnsi="Helvetica" w:eastAsia="Helvetica"/>
          <w:rtl w:val="0"/>
        </w:rPr>
      </w:pPr>
    </w:p>
    <w:p>
      <w:pPr>
        <w:pStyle w:val="Default"/>
        <w:bidi w:val="0"/>
        <w:ind w:left="0" w:right="0" w:firstLine="0"/>
        <w:jc w:val="left"/>
        <w:rPr>
          <w:rFonts w:ascii="Helvetica" w:cs="Helvetica" w:hAnsi="Helvetica" w:eastAsia="Helvetica"/>
          <w:rtl w:val="0"/>
        </w:rPr>
      </w:pPr>
      <w:r>
        <w:rPr>
          <w:rFonts w:ascii="Helvetica" w:hAnsi="Helvetica"/>
          <w:rtl w:val="0"/>
          <w:lang w:val="en-US"/>
        </w:rPr>
        <w:t xml:space="preserve">We also discussed our links to the ASC, the Culture Guide, the Chamber, and to our Facebook site.  Lyndee said links are there and can be made more prominent. It was suggested that the calendar be added to the menu bar. </w:t>
      </w:r>
    </w:p>
    <w:p>
      <w:pPr>
        <w:pStyle w:val="Default"/>
        <w:bidi w:val="0"/>
        <w:ind w:left="0" w:right="0" w:firstLine="0"/>
        <w:jc w:val="left"/>
        <w:rPr>
          <w:rFonts w:ascii="Helvetica" w:cs="Helvetica" w:hAnsi="Helvetica" w:eastAsia="Helvetica"/>
          <w:rtl w:val="0"/>
        </w:rPr>
      </w:pPr>
    </w:p>
    <w:p>
      <w:pPr>
        <w:pStyle w:val="Default"/>
        <w:bidi w:val="0"/>
        <w:ind w:left="0" w:right="0" w:firstLine="0"/>
        <w:jc w:val="left"/>
        <w:rPr>
          <w:rFonts w:ascii="Helvetica" w:cs="Helvetica" w:hAnsi="Helvetica" w:eastAsia="Helvetica"/>
          <w:rtl w:val="0"/>
        </w:rPr>
      </w:pPr>
      <w:r>
        <w:rPr>
          <w:rFonts w:ascii="Helvetica" w:hAnsi="Helvetica"/>
          <w:rtl w:val="0"/>
          <w:lang w:val="en-US"/>
        </w:rPr>
        <w:t>David noted that he is meeting with the Chamber tomorrow.</w:t>
      </w:r>
    </w:p>
    <w:p>
      <w:pPr>
        <w:pStyle w:val="Default"/>
        <w:bidi w:val="0"/>
        <w:ind w:left="0" w:right="0" w:firstLine="0"/>
        <w:jc w:val="left"/>
        <w:rPr>
          <w:rFonts w:ascii="Helvetica" w:cs="Helvetica" w:hAnsi="Helvetica" w:eastAsia="Helvetica"/>
          <w:rtl w:val="0"/>
        </w:rPr>
      </w:pPr>
    </w:p>
    <w:p>
      <w:pPr>
        <w:pStyle w:val="Default"/>
        <w:bidi w:val="0"/>
        <w:ind w:left="0" w:right="0" w:firstLine="0"/>
        <w:jc w:val="left"/>
        <w:rPr>
          <w:rFonts w:ascii="Helvetica" w:cs="Helvetica" w:hAnsi="Helvetica" w:eastAsia="Helvetica"/>
          <w:rtl w:val="0"/>
        </w:rPr>
      </w:pPr>
      <w:r>
        <w:rPr>
          <w:rFonts w:ascii="Helvetica" w:hAnsi="Helvetica"/>
          <w:rtl w:val="0"/>
          <w:lang w:val="en-US"/>
        </w:rPr>
        <w:t xml:space="preserve">7. Carol had information concerning a Mint Hill Map advertising opportunity with Biswell, the company that publishes the Mint Hill Weekly.   The map that will be distributed for free. For $250 we can have an ad on the map with a pointer marking our location. The map will be given out independently of the Weekly magazine.   </w:t>
      </w:r>
    </w:p>
    <w:p>
      <w:pPr>
        <w:pStyle w:val="Default"/>
        <w:bidi w:val="0"/>
        <w:ind w:left="0" w:right="0" w:firstLine="0"/>
        <w:jc w:val="left"/>
        <w:rPr>
          <w:rFonts w:ascii="Helvetica" w:cs="Helvetica" w:hAnsi="Helvetica" w:eastAsia="Helvetica"/>
          <w:rtl w:val="0"/>
        </w:rPr>
      </w:pPr>
    </w:p>
    <w:p>
      <w:pPr>
        <w:pStyle w:val="Default"/>
        <w:bidi w:val="0"/>
        <w:ind w:left="0" w:right="0" w:firstLine="0"/>
        <w:jc w:val="left"/>
        <w:rPr>
          <w:rFonts w:ascii="Helvetica" w:cs="Helvetica" w:hAnsi="Helvetica" w:eastAsia="Helvetica"/>
          <w:rtl w:val="0"/>
        </w:rPr>
      </w:pPr>
      <w:r>
        <w:rPr>
          <w:rFonts w:ascii="Helvetica" w:hAnsi="Helvetica"/>
          <w:rtl w:val="0"/>
          <w:lang w:val="en-US"/>
        </w:rPr>
        <w:t>We discussed the pro and cons of the ad cost, placement, and size in the MH Weekly and on the map.  We agreed that we need the advertising, but if the placement of our ad in the Weekly is good, we could put a smaller ad in the Weekly than we did previously.</w:t>
      </w:r>
    </w:p>
    <w:p>
      <w:pPr>
        <w:pStyle w:val="Default"/>
        <w:bidi w:val="0"/>
        <w:ind w:left="0" w:right="0" w:firstLine="0"/>
        <w:jc w:val="left"/>
        <w:rPr>
          <w:rFonts w:ascii="Helvetica" w:cs="Helvetica" w:hAnsi="Helvetica" w:eastAsia="Helvetica"/>
          <w:rtl w:val="0"/>
        </w:rPr>
      </w:pPr>
    </w:p>
    <w:p>
      <w:pPr>
        <w:pStyle w:val="Default"/>
        <w:bidi w:val="0"/>
        <w:ind w:left="0" w:right="0" w:firstLine="0"/>
        <w:jc w:val="left"/>
        <w:rPr>
          <w:rFonts w:ascii="Helvetica" w:cs="Helvetica" w:hAnsi="Helvetica" w:eastAsia="Helvetica"/>
          <w:rtl w:val="0"/>
        </w:rPr>
      </w:pPr>
      <w:r>
        <w:rPr>
          <w:rFonts w:ascii="Helvetica" w:hAnsi="Helvetica"/>
          <w:rtl w:val="0"/>
          <w:lang w:val="en-US"/>
        </w:rPr>
        <w:t>8. In our discussion of promotion, Cindy said she needs photos of all our venues for her grant application information.  She needs some photos of the animal hospital, of instructors in classes, of the orthodontist</w:t>
      </w:r>
      <w:r>
        <w:rPr>
          <w:rFonts w:ascii="Helvetica" w:hAnsi="Helvetica" w:hint="default"/>
          <w:rtl w:val="0"/>
          <w:lang w:val="en-US"/>
        </w:rPr>
        <w:t>’</w:t>
      </w:r>
      <w:r>
        <w:rPr>
          <w:rFonts w:ascii="Helvetica" w:hAnsi="Helvetica"/>
          <w:rtl w:val="0"/>
          <w:lang w:val="en-US"/>
        </w:rPr>
        <w:t>s display, the Chamber display, and the gift shop. Cindy redid the video for ASC and used some photos from Facebook.</w:t>
      </w:r>
    </w:p>
    <w:p>
      <w:pPr>
        <w:pStyle w:val="Default"/>
        <w:bidi w:val="0"/>
        <w:ind w:left="0" w:right="0" w:firstLine="0"/>
        <w:jc w:val="left"/>
        <w:rPr>
          <w:rFonts w:ascii="Helvetica" w:cs="Helvetica" w:hAnsi="Helvetica" w:eastAsia="Helvetica"/>
          <w:rtl w:val="0"/>
        </w:rPr>
      </w:pPr>
    </w:p>
    <w:p>
      <w:pPr>
        <w:pStyle w:val="Default"/>
        <w:bidi w:val="0"/>
        <w:ind w:left="0" w:right="0" w:firstLine="0"/>
        <w:jc w:val="left"/>
        <w:rPr>
          <w:rFonts w:ascii="Helvetica" w:cs="Helvetica" w:hAnsi="Helvetica" w:eastAsia="Helvetica"/>
          <w:rtl w:val="0"/>
        </w:rPr>
      </w:pPr>
      <w:r>
        <w:rPr>
          <w:rFonts w:ascii="Helvetica" w:hAnsi="Helvetica"/>
          <w:rtl w:val="0"/>
          <w:lang w:val="en-US"/>
        </w:rPr>
        <w:t xml:space="preserve">Carol will recruit someone to take more photos. She is having issues getting to the photos in Drop Box since John Marc made some changes to the digital settings.  </w:t>
      </w:r>
    </w:p>
    <w:p>
      <w:pPr>
        <w:pStyle w:val="Default"/>
        <w:bidi w:val="0"/>
        <w:ind w:left="0" w:right="0" w:firstLine="0"/>
        <w:jc w:val="left"/>
        <w:rPr>
          <w:rFonts w:ascii="Helvetica" w:cs="Helvetica" w:hAnsi="Helvetica" w:eastAsia="Helvetica"/>
          <w:rtl w:val="0"/>
        </w:rPr>
      </w:pPr>
    </w:p>
    <w:p>
      <w:pPr>
        <w:pStyle w:val="Default"/>
        <w:bidi w:val="0"/>
        <w:ind w:left="0" w:right="0" w:firstLine="0"/>
        <w:jc w:val="left"/>
        <w:rPr>
          <w:rFonts w:ascii="Helvetica" w:cs="Helvetica" w:hAnsi="Helvetica" w:eastAsia="Helvetica"/>
          <w:rtl w:val="0"/>
        </w:rPr>
      </w:pPr>
      <w:r>
        <w:rPr>
          <w:rFonts w:ascii="Helvetica" w:hAnsi="Helvetica"/>
          <w:rtl w:val="0"/>
          <w:lang w:val="en-US"/>
        </w:rPr>
        <w:t>9. Lee gave his financial update with a profit/loss and balance sheet handout.</w:t>
      </w:r>
    </w:p>
    <w:p>
      <w:pPr>
        <w:pStyle w:val="Default"/>
        <w:bidi w:val="0"/>
        <w:ind w:left="0" w:right="0" w:firstLine="0"/>
        <w:jc w:val="left"/>
        <w:rPr>
          <w:rFonts w:ascii="Helvetica" w:cs="Helvetica" w:hAnsi="Helvetica" w:eastAsia="Helvetica"/>
          <w:rtl w:val="0"/>
        </w:rPr>
      </w:pPr>
    </w:p>
    <w:p>
      <w:pPr>
        <w:pStyle w:val="Default"/>
        <w:bidi w:val="0"/>
        <w:ind w:left="0" w:right="0" w:firstLine="0"/>
        <w:jc w:val="left"/>
        <w:rPr>
          <w:rFonts w:ascii="Helvetica" w:cs="Helvetica" w:hAnsi="Helvetica" w:eastAsia="Helvetica"/>
          <w:rtl w:val="0"/>
        </w:rPr>
      </w:pPr>
      <w:r>
        <w:rPr>
          <w:rFonts w:ascii="Helvetica" w:hAnsi="Helvetica"/>
          <w:rtl w:val="0"/>
          <w:lang w:val="en-US"/>
        </w:rPr>
        <w:t xml:space="preserve">10. Jan brought MHA window decals that we will sell for $1 each.  EC members bought sheets of decals to be given out to our friends. </w:t>
      </w:r>
    </w:p>
    <w:p>
      <w:pPr>
        <w:pStyle w:val="Default"/>
        <w:bidi w:val="0"/>
        <w:ind w:left="0" w:right="0" w:firstLine="0"/>
        <w:jc w:val="left"/>
        <w:rPr>
          <w:rFonts w:ascii="Helvetica" w:cs="Helvetica" w:hAnsi="Helvetica" w:eastAsia="Helvetica"/>
          <w:rtl w:val="0"/>
        </w:rPr>
      </w:pPr>
    </w:p>
    <w:p>
      <w:pPr>
        <w:pStyle w:val="Default"/>
        <w:bidi w:val="0"/>
        <w:ind w:left="0" w:right="0" w:firstLine="0"/>
        <w:jc w:val="left"/>
        <w:rPr>
          <w:rStyle w:val="None"/>
          <w:rFonts w:ascii="Helvetica" w:cs="Helvetica" w:hAnsi="Helvetica" w:eastAsia="Helvetica"/>
          <w:shd w:val="clear" w:color="auto" w:fill="fefb66"/>
          <w:rtl w:val="0"/>
        </w:rPr>
      </w:pPr>
      <w:r>
        <w:rPr>
          <w:rFonts w:ascii="Helvetica" w:hAnsi="Helvetica"/>
          <w:rtl w:val="0"/>
          <w:lang w:val="en-US"/>
        </w:rPr>
        <w:t>11. Jan reported on the Discover Mint Hill planning meeting. She distributed a handout with details of the meeting and reminded us that the booth registration fee is $35.  We discussed the booth needs, activities, and how soon we need to respond.  Romie said some details of DMH would not be confirmed until later.  We discussed some of Peggy Harper</w:t>
      </w:r>
      <w:r>
        <w:rPr>
          <w:rFonts w:ascii="Helvetica" w:hAnsi="Helvetica" w:hint="default"/>
          <w:rtl w:val="0"/>
          <w:lang w:val="en-US"/>
        </w:rPr>
        <w:t>’</w:t>
      </w:r>
      <w:r>
        <w:rPr>
          <w:rFonts w:ascii="Helvetica" w:hAnsi="Helvetica"/>
          <w:rtl w:val="0"/>
          <w:lang w:val="en-US"/>
        </w:rPr>
        <w:t xml:space="preserve">s ideas and were concerned about time deadlines and concrete details of implementation of the ideas.  Proposals with specific details could be considered for next year. Jan S. will contact Peggy Harper and ask her to </w:t>
      </w:r>
      <w:r>
        <w:rPr>
          <w:rFonts w:ascii="Helvetica" w:hAnsi="Helvetica" w:hint="default"/>
          <w:rtl w:val="0"/>
          <w:lang w:val="en-US"/>
        </w:rPr>
        <w:t>“</w:t>
      </w:r>
      <w:r>
        <w:rPr>
          <w:rFonts w:ascii="Helvetica" w:hAnsi="Helvetica"/>
          <w:rtl w:val="0"/>
          <w:lang w:val="en-US"/>
        </w:rPr>
        <w:t>flesh out</w:t>
      </w:r>
      <w:r>
        <w:rPr>
          <w:rFonts w:ascii="Helvetica" w:hAnsi="Helvetica" w:hint="default"/>
          <w:rtl w:val="0"/>
          <w:lang w:val="en-US"/>
        </w:rPr>
        <w:t xml:space="preserve">” </w:t>
      </w:r>
      <w:r>
        <w:rPr>
          <w:rFonts w:ascii="Helvetica" w:hAnsi="Helvetica"/>
          <w:rtl w:val="0"/>
          <w:lang w:val="en-US"/>
        </w:rPr>
        <w:t>her ideas and present a proposal for the EC and the Discover Mint Hill Committee for the 2019 DMH event.</w:t>
      </w:r>
    </w:p>
    <w:p>
      <w:pPr>
        <w:pStyle w:val="Default"/>
        <w:bidi w:val="0"/>
        <w:ind w:left="0" w:right="0" w:firstLine="0"/>
        <w:jc w:val="left"/>
        <w:rPr>
          <w:rFonts w:ascii="Helvetica" w:cs="Helvetica" w:hAnsi="Helvetica" w:eastAsia="Helvetica"/>
          <w:rtl w:val="0"/>
        </w:rPr>
      </w:pPr>
    </w:p>
    <w:p>
      <w:pPr>
        <w:pStyle w:val="Default"/>
        <w:bidi w:val="0"/>
        <w:ind w:left="0" w:right="0" w:firstLine="0"/>
        <w:jc w:val="left"/>
        <w:rPr>
          <w:rFonts w:ascii="Helvetica" w:cs="Helvetica" w:hAnsi="Helvetica" w:eastAsia="Helvetica"/>
          <w:rtl w:val="0"/>
        </w:rPr>
      </w:pPr>
    </w:p>
    <w:p>
      <w:pPr>
        <w:pStyle w:val="Default"/>
        <w:bidi w:val="0"/>
        <w:ind w:left="0" w:right="0" w:firstLine="0"/>
        <w:jc w:val="left"/>
        <w:rPr>
          <w:rFonts w:ascii="Helvetica" w:cs="Helvetica" w:hAnsi="Helvetica" w:eastAsia="Helvetica"/>
          <w:rtl w:val="0"/>
        </w:rPr>
      </w:pPr>
      <w:r>
        <w:rPr>
          <w:rFonts w:ascii="Helvetica" w:hAnsi="Helvetica"/>
          <w:rtl w:val="0"/>
          <w:lang w:val="en-US"/>
        </w:rPr>
        <w:t>12. Jan said the Library Banner is now in our classroom if anyone wants to see it.  Mila cannot fit the sign in the Library display yet as this month</w:t>
      </w:r>
      <w:r>
        <w:rPr>
          <w:rFonts w:ascii="Helvetica" w:hAnsi="Helvetica" w:hint="default"/>
          <w:rtl w:val="0"/>
          <w:lang w:val="en-US"/>
        </w:rPr>
        <w:t>’</w:t>
      </w:r>
      <w:r>
        <w:rPr>
          <w:rFonts w:ascii="Helvetica" w:hAnsi="Helvetica"/>
          <w:rtl w:val="0"/>
          <w:lang w:val="en-US"/>
        </w:rPr>
        <w:t>s hanging is already arranged and would be difficult to rearrange.</w:t>
      </w:r>
    </w:p>
    <w:p>
      <w:pPr>
        <w:pStyle w:val="Default"/>
        <w:bidi w:val="0"/>
        <w:ind w:left="0" w:right="0" w:firstLine="0"/>
        <w:jc w:val="left"/>
        <w:rPr>
          <w:rFonts w:ascii="Helvetica" w:cs="Helvetica" w:hAnsi="Helvetica" w:eastAsia="Helvetica"/>
          <w:rtl w:val="0"/>
        </w:rPr>
      </w:pPr>
      <w:r>
        <w:rPr>
          <w:rFonts w:ascii="Helvetica" w:hAnsi="Helvetica"/>
          <w:rtl w:val="0"/>
          <w:lang w:val="en-US"/>
        </w:rPr>
        <w:t xml:space="preserve"> </w:t>
      </w:r>
    </w:p>
    <w:p>
      <w:pPr>
        <w:pStyle w:val="Default"/>
        <w:bidi w:val="0"/>
        <w:ind w:left="0" w:right="0" w:firstLine="0"/>
        <w:jc w:val="left"/>
        <w:rPr>
          <w:rFonts w:ascii="Helvetica" w:cs="Helvetica" w:hAnsi="Helvetica" w:eastAsia="Helvetica"/>
          <w:rtl w:val="0"/>
        </w:rPr>
      </w:pPr>
      <w:r>
        <w:rPr>
          <w:rFonts w:ascii="Helvetica" w:hAnsi="Helvetica"/>
          <w:rtl w:val="0"/>
          <w:lang w:val="en-US"/>
        </w:rPr>
        <w:t>13. Judy was present to discuss the Capturing Mint Hill Paint Out.  She and Martha agreed that they will have to have more help if we plan to have a paint out this year.  Jennifer is not able to be involved and both Judy and Martha do not feel they can take on any more responsibility in running the event. We discussed the problems of volunteer help and need for sponsors.  There was no resolution to the question of continuing.</w:t>
      </w:r>
    </w:p>
    <w:p>
      <w:pPr>
        <w:pStyle w:val="Default"/>
        <w:bidi w:val="0"/>
        <w:ind w:left="0" w:right="0" w:firstLine="0"/>
        <w:jc w:val="left"/>
        <w:rPr>
          <w:rFonts w:ascii="Helvetica" w:cs="Helvetica" w:hAnsi="Helvetica" w:eastAsia="Helvetica"/>
          <w:rtl w:val="0"/>
        </w:rPr>
      </w:pPr>
    </w:p>
    <w:p>
      <w:pPr>
        <w:pStyle w:val="Default"/>
        <w:bidi w:val="0"/>
        <w:ind w:left="0" w:right="0" w:firstLine="0"/>
        <w:jc w:val="left"/>
        <w:rPr>
          <w:rFonts w:ascii="Helvetica" w:cs="Helvetica" w:hAnsi="Helvetica" w:eastAsia="Helvetica"/>
          <w:rtl w:val="0"/>
        </w:rPr>
      </w:pPr>
      <w:r>
        <w:rPr>
          <w:rFonts w:ascii="Helvetica" w:hAnsi="Helvetica"/>
          <w:rtl w:val="0"/>
          <w:lang w:val="en-US"/>
        </w:rPr>
        <w:t xml:space="preserve">14. Judy also said that Sandy cannot oversee our animal hospital site any longer, but Dr. </w:t>
      </w:r>
      <w:r>
        <w:rPr>
          <w:rFonts w:ascii="Helvetica" w:hAnsi="Helvetica"/>
          <w:rtl w:val="0"/>
        </w:rPr>
        <w:t>Gerardot</w:t>
      </w:r>
      <w:r>
        <w:rPr>
          <w:rFonts w:ascii="Helvetica" w:hAnsi="Helvetica"/>
          <w:rtl w:val="0"/>
          <w:lang w:val="en-US"/>
        </w:rPr>
        <w:t xml:space="preserve"> has agreed that we can make the Animal Hospital an offsite venue for more than animal art. We will need more paintings to exhibit than we did at the Bank, but that does not seem problematic. We will manage this venue as we did the Bank exhibit, and prioritize animal art if it is available. </w:t>
      </w:r>
    </w:p>
    <w:p>
      <w:pPr>
        <w:pStyle w:val="Default"/>
        <w:bidi w:val="0"/>
        <w:ind w:left="0" w:right="0" w:firstLine="0"/>
        <w:jc w:val="left"/>
        <w:rPr>
          <w:rFonts w:ascii="Helvetica" w:cs="Helvetica" w:hAnsi="Helvetica" w:eastAsia="Helvetica"/>
          <w:rtl w:val="0"/>
        </w:rPr>
      </w:pPr>
    </w:p>
    <w:p>
      <w:pPr>
        <w:pStyle w:val="Default"/>
        <w:bidi w:val="0"/>
        <w:ind w:left="0" w:right="0" w:firstLine="0"/>
        <w:jc w:val="left"/>
        <w:rPr>
          <w:rFonts w:ascii="Helvetica" w:cs="Helvetica" w:hAnsi="Helvetica" w:eastAsia="Helvetica"/>
          <w:rtl w:val="0"/>
        </w:rPr>
      </w:pPr>
      <w:r>
        <w:rPr>
          <w:rFonts w:ascii="Helvetica" w:hAnsi="Helvetica"/>
          <w:rtl w:val="0"/>
          <w:lang w:val="en-US"/>
        </w:rPr>
        <w:t>15. Thea gave the gallery report, noting that Chuck Eaton, a photographer from Matthews will judge the photography show.  She will meet with him on April 2 or 3 for judging. After a short discussion, we clarified a misunderstanding on the awards. As stated in the call for artists:</w:t>
      </w:r>
    </w:p>
    <w:p>
      <w:pPr>
        <w:pStyle w:val="Default"/>
        <w:numPr>
          <w:ilvl w:val="0"/>
          <w:numId w:val="2"/>
        </w:numPr>
        <w:bidi w:val="0"/>
        <w:ind w:right="0"/>
        <w:jc w:val="left"/>
        <w:rPr>
          <w:rFonts w:ascii="Helvetica" w:hAnsi="Helvetica"/>
          <w:rtl w:val="0"/>
          <w:lang w:val="en-US"/>
        </w:rPr>
      </w:pPr>
      <w:r>
        <w:rPr>
          <w:rFonts w:ascii="Helvetica" w:hAnsi="Helvetica"/>
          <w:rtl w:val="0"/>
          <w:lang w:val="en-US"/>
        </w:rPr>
        <w:t>There will be two categories: unaltered and modified photos.</w:t>
      </w:r>
    </w:p>
    <w:p>
      <w:pPr>
        <w:pStyle w:val="Default"/>
        <w:numPr>
          <w:ilvl w:val="0"/>
          <w:numId w:val="2"/>
        </w:numPr>
        <w:bidi w:val="0"/>
        <w:ind w:right="0"/>
        <w:jc w:val="left"/>
        <w:rPr>
          <w:rFonts w:ascii="Helvetica" w:hAnsi="Helvetica"/>
          <w:rtl w:val="0"/>
          <w:lang w:val="en-US"/>
        </w:rPr>
      </w:pPr>
      <w:r>
        <w:rPr>
          <w:rFonts w:ascii="Helvetica" w:hAnsi="Helvetica"/>
          <w:rtl w:val="0"/>
          <w:lang w:val="en-US"/>
        </w:rPr>
        <w:t>Both categories will receive 1st, 2nd, and 3rd place awards.</w:t>
      </w:r>
    </w:p>
    <w:p>
      <w:pPr>
        <w:pStyle w:val="Default"/>
        <w:numPr>
          <w:ilvl w:val="0"/>
          <w:numId w:val="2"/>
        </w:numPr>
        <w:bidi w:val="0"/>
        <w:ind w:right="0"/>
        <w:jc w:val="left"/>
        <w:rPr>
          <w:rFonts w:ascii="Helvetica" w:hAnsi="Helvetica"/>
          <w:rtl w:val="0"/>
          <w:lang w:val="en-US"/>
        </w:rPr>
      </w:pPr>
      <w:r>
        <w:rPr>
          <w:rFonts w:ascii="Helvetica" w:hAnsi="Helvetica"/>
          <w:rtl w:val="0"/>
          <w:lang w:val="en-US"/>
        </w:rPr>
        <w:t xml:space="preserve">There will be one </w:t>
      </w:r>
      <w:r>
        <w:rPr>
          <w:rFonts w:ascii="Helvetica" w:hAnsi="Helvetica" w:hint="default"/>
          <w:rtl w:val="0"/>
          <w:lang w:val="en-US"/>
        </w:rPr>
        <w:t>“</w:t>
      </w:r>
      <w:r>
        <w:rPr>
          <w:rFonts w:ascii="Helvetica" w:hAnsi="Helvetica"/>
          <w:rtl w:val="0"/>
          <w:lang w:val="en-US"/>
        </w:rPr>
        <w:t>Best in the Show</w:t>
      </w:r>
      <w:r>
        <w:rPr>
          <w:rFonts w:ascii="Helvetica" w:hAnsi="Helvetica" w:hint="default"/>
          <w:rtl w:val="0"/>
          <w:lang w:val="en-US"/>
        </w:rPr>
        <w:t xml:space="preserve">” </w:t>
      </w:r>
      <w:r>
        <w:rPr>
          <w:rFonts w:ascii="Helvetica" w:hAnsi="Helvetica"/>
          <w:rtl w:val="0"/>
          <w:lang w:val="en-US"/>
        </w:rPr>
        <w:t>award.</w:t>
      </w:r>
    </w:p>
    <w:p>
      <w:pPr>
        <w:pStyle w:val="Default"/>
        <w:numPr>
          <w:ilvl w:val="0"/>
          <w:numId w:val="2"/>
        </w:numPr>
        <w:bidi w:val="0"/>
        <w:ind w:right="0"/>
        <w:jc w:val="left"/>
        <w:rPr>
          <w:rFonts w:ascii="Helvetica" w:hAnsi="Helvetica"/>
          <w:rtl w:val="0"/>
          <w:lang w:val="en-US"/>
        </w:rPr>
      </w:pPr>
      <w:r>
        <w:rPr>
          <w:rFonts w:ascii="Helvetica" w:hAnsi="Helvetica"/>
          <w:rtl w:val="0"/>
          <w:lang w:val="en-US"/>
        </w:rPr>
        <w:t xml:space="preserve">There will be 4 honorable mention awards. </w:t>
      </w:r>
    </w:p>
    <w:p>
      <w:pPr>
        <w:pStyle w:val="Default"/>
        <w:bidi w:val="0"/>
        <w:ind w:left="0" w:right="0" w:firstLine="0"/>
        <w:jc w:val="left"/>
        <w:rPr>
          <w:rFonts w:ascii="Helvetica" w:cs="Helvetica" w:hAnsi="Helvetica" w:eastAsia="Helvetica"/>
          <w:rtl w:val="0"/>
        </w:rPr>
      </w:pPr>
      <w:r>
        <w:rPr>
          <w:rFonts w:ascii="Helvetica" w:hAnsi="Helvetica"/>
          <w:rtl w:val="0"/>
          <w:lang w:val="en-US"/>
        </w:rPr>
        <w:t xml:space="preserve"> </w:t>
      </w:r>
    </w:p>
    <w:p>
      <w:pPr>
        <w:pStyle w:val="Default"/>
        <w:bidi w:val="0"/>
        <w:ind w:left="0" w:right="0" w:firstLine="0"/>
        <w:jc w:val="left"/>
        <w:rPr>
          <w:rFonts w:ascii="Helvetica" w:cs="Helvetica" w:hAnsi="Helvetica" w:eastAsia="Helvetica"/>
          <w:rtl w:val="0"/>
        </w:rPr>
      </w:pPr>
      <w:r>
        <w:rPr>
          <w:rFonts w:ascii="Helvetica" w:hAnsi="Helvetica"/>
          <w:rtl w:val="0"/>
          <w:lang w:val="en-US"/>
        </w:rPr>
        <w:t xml:space="preserve">Romie is working on sponsors and currently has raised $700 for awards. Thea will have ribbons. </w:t>
      </w:r>
    </w:p>
    <w:p>
      <w:pPr>
        <w:pStyle w:val="Default"/>
        <w:bidi w:val="0"/>
        <w:ind w:left="0" w:right="0" w:firstLine="0"/>
        <w:jc w:val="left"/>
        <w:rPr>
          <w:rFonts w:ascii="Helvetica" w:cs="Helvetica" w:hAnsi="Helvetica" w:eastAsia="Helvetica"/>
          <w:rtl w:val="0"/>
        </w:rPr>
      </w:pPr>
      <w:r>
        <w:rPr>
          <w:rFonts w:ascii="Helvetica" w:hAnsi="Helvetica"/>
          <w:rtl w:val="0"/>
          <w:lang w:val="en-US"/>
        </w:rPr>
        <w:t>The May show is a non-judged portrait show.</w:t>
      </w:r>
    </w:p>
    <w:p>
      <w:pPr>
        <w:pStyle w:val="Default"/>
        <w:bidi w:val="0"/>
        <w:ind w:left="0" w:right="0" w:firstLine="0"/>
        <w:jc w:val="left"/>
        <w:rPr>
          <w:rFonts w:ascii="Helvetica" w:cs="Helvetica" w:hAnsi="Helvetica" w:eastAsia="Helvetica"/>
          <w:rtl w:val="0"/>
        </w:rPr>
      </w:pPr>
      <w:r>
        <w:rPr>
          <w:rFonts w:ascii="Helvetica" w:hAnsi="Helvetica"/>
          <w:rtl w:val="0"/>
          <w:lang w:val="en-US"/>
        </w:rPr>
        <w:t>June-July is the Binder</w:t>
      </w:r>
      <w:r>
        <w:rPr>
          <w:rFonts w:ascii="Helvetica" w:hAnsi="Helvetica" w:hint="default"/>
          <w:rtl w:val="0"/>
          <w:lang w:val="en-US"/>
        </w:rPr>
        <w:t>’</w:t>
      </w:r>
      <w:r>
        <w:rPr>
          <w:rFonts w:ascii="Helvetica" w:hAnsi="Helvetica"/>
          <w:rtl w:val="0"/>
          <w:lang w:val="en-US"/>
        </w:rPr>
        <w:t xml:space="preserve">s show.   </w:t>
      </w:r>
    </w:p>
    <w:p>
      <w:pPr>
        <w:pStyle w:val="Default"/>
        <w:bidi w:val="0"/>
        <w:ind w:left="0" w:right="0" w:firstLine="0"/>
        <w:jc w:val="left"/>
        <w:rPr>
          <w:rFonts w:ascii="Helvetica" w:cs="Helvetica" w:hAnsi="Helvetica" w:eastAsia="Helvetica"/>
          <w:rtl w:val="0"/>
        </w:rPr>
      </w:pPr>
    </w:p>
    <w:p>
      <w:pPr>
        <w:pStyle w:val="Default"/>
        <w:bidi w:val="0"/>
        <w:ind w:left="0" w:right="0" w:firstLine="0"/>
        <w:jc w:val="left"/>
        <w:rPr>
          <w:rFonts w:ascii="Helvetica" w:cs="Helvetica" w:hAnsi="Helvetica" w:eastAsia="Helvetica"/>
          <w:rtl w:val="0"/>
        </w:rPr>
      </w:pPr>
      <w:r>
        <w:rPr>
          <w:rFonts w:ascii="Helvetica" w:hAnsi="Helvetica"/>
          <w:rtl w:val="0"/>
          <w:lang w:val="en-US"/>
        </w:rPr>
        <w:t xml:space="preserve">16. Cindy gave us a grant update. </w:t>
      </w:r>
    </w:p>
    <w:p>
      <w:pPr>
        <w:pStyle w:val="Default"/>
        <w:numPr>
          <w:ilvl w:val="0"/>
          <w:numId w:val="2"/>
        </w:numPr>
        <w:bidi w:val="0"/>
        <w:ind w:right="0"/>
        <w:jc w:val="left"/>
        <w:rPr>
          <w:rFonts w:ascii="Helvetica" w:hAnsi="Helvetica"/>
          <w:rtl w:val="0"/>
          <w:lang w:val="en-US"/>
        </w:rPr>
      </w:pPr>
      <w:r>
        <w:rPr>
          <w:rFonts w:ascii="Helvetica" w:hAnsi="Helvetica"/>
          <w:rtl w:val="0"/>
          <w:lang w:val="en-US"/>
        </w:rPr>
        <w:t xml:space="preserve">She has submitted the application to ASC, 12 pages of information. She also did another video for submission. </w:t>
      </w:r>
    </w:p>
    <w:p>
      <w:pPr>
        <w:pStyle w:val="Default"/>
        <w:numPr>
          <w:ilvl w:val="0"/>
          <w:numId w:val="2"/>
        </w:numPr>
        <w:bidi w:val="0"/>
        <w:ind w:right="0"/>
        <w:jc w:val="left"/>
        <w:rPr>
          <w:rFonts w:ascii="Helvetica" w:hAnsi="Helvetica"/>
          <w:rtl w:val="0"/>
          <w:lang w:val="en-US"/>
        </w:rPr>
      </w:pPr>
      <w:r>
        <w:rPr>
          <w:rFonts w:ascii="Helvetica" w:hAnsi="Helvetica"/>
          <w:rtl w:val="0"/>
          <w:lang w:val="en-US"/>
        </w:rPr>
        <w:t xml:space="preserve">The Town Grant application is due on the 29th.  We have not submitted an audit or internal review in the past, although it is requested, but ASC has not questioned us on that detail. </w:t>
      </w:r>
    </w:p>
    <w:p>
      <w:pPr>
        <w:pStyle w:val="Default"/>
        <w:numPr>
          <w:ilvl w:val="0"/>
          <w:numId w:val="2"/>
        </w:numPr>
        <w:bidi w:val="0"/>
        <w:ind w:right="0"/>
        <w:jc w:val="left"/>
        <w:rPr>
          <w:rFonts w:ascii="Helvetica" w:hAnsi="Helvetica"/>
          <w:rtl w:val="0"/>
          <w:lang w:val="en-US"/>
        </w:rPr>
      </w:pPr>
      <w:r>
        <w:rPr>
          <w:rFonts w:ascii="Helvetica" w:hAnsi="Helvetica"/>
          <w:rtl w:val="0"/>
          <w:lang w:val="en-US"/>
        </w:rPr>
        <w:t xml:space="preserve">She gave us a copy of the FY19 form that she submitted, stating our goal to enhance financial stewardship by establishing a finance committee and documenting our fundraising strategy. </w:t>
      </w:r>
    </w:p>
    <w:p>
      <w:pPr>
        <w:pStyle w:val="Default"/>
        <w:bidi w:val="0"/>
        <w:ind w:left="0" w:right="0" w:firstLine="0"/>
        <w:jc w:val="left"/>
        <w:rPr>
          <w:rFonts w:ascii="Helvetica" w:cs="Helvetica" w:hAnsi="Helvetica" w:eastAsia="Helvetica"/>
          <w:rtl w:val="0"/>
        </w:rPr>
      </w:pPr>
    </w:p>
    <w:p>
      <w:pPr>
        <w:pStyle w:val="Default"/>
        <w:bidi w:val="0"/>
        <w:ind w:left="0" w:right="0" w:firstLine="0"/>
        <w:jc w:val="left"/>
        <w:rPr>
          <w:rFonts w:ascii="Helvetica" w:cs="Helvetica" w:hAnsi="Helvetica" w:eastAsia="Helvetica"/>
          <w:rtl w:val="0"/>
        </w:rPr>
      </w:pPr>
      <w:r>
        <w:rPr>
          <w:rFonts w:ascii="Helvetica" w:hAnsi="Helvetica"/>
          <w:rtl w:val="0"/>
          <w:lang w:val="en-US"/>
        </w:rPr>
        <w:t xml:space="preserve">17. Cindy and Evy gave us a Novant update. There were 163 submissions by local artists and many submissions were accepted.  Notifications of acceptance have gone out and MHA is well-represented in the selections.  There may be a second call for art if more is needed.  The photography call will go on by May 28.  </w:t>
      </w:r>
    </w:p>
    <w:p>
      <w:pPr>
        <w:pStyle w:val="Default"/>
        <w:bidi w:val="0"/>
        <w:ind w:left="0" w:right="0" w:firstLine="0"/>
        <w:jc w:val="left"/>
        <w:rPr>
          <w:rFonts w:ascii="Helvetica" w:cs="Helvetica" w:hAnsi="Helvetica" w:eastAsia="Helvetica"/>
          <w:rtl w:val="0"/>
        </w:rPr>
      </w:pPr>
    </w:p>
    <w:p>
      <w:pPr>
        <w:pStyle w:val="Default"/>
        <w:bidi w:val="0"/>
        <w:ind w:left="0" w:right="0" w:firstLine="0"/>
        <w:jc w:val="left"/>
        <w:rPr>
          <w:rFonts w:ascii="Helvetica" w:cs="Helvetica" w:hAnsi="Helvetica" w:eastAsia="Helvetica"/>
          <w:rtl w:val="0"/>
        </w:rPr>
      </w:pPr>
    </w:p>
    <w:p>
      <w:pPr>
        <w:pStyle w:val="Default"/>
        <w:bidi w:val="0"/>
        <w:ind w:left="0" w:right="0" w:firstLine="0"/>
        <w:jc w:val="left"/>
        <w:rPr>
          <w:rFonts w:ascii="Helvetica" w:cs="Helvetica" w:hAnsi="Helvetica" w:eastAsia="Helvetica"/>
          <w:rtl w:val="0"/>
        </w:rPr>
      </w:pPr>
    </w:p>
    <w:p>
      <w:pPr>
        <w:pStyle w:val="Default"/>
        <w:tabs>
          <w:tab w:val="left" w:pos="5940"/>
          <w:tab w:val="left" w:pos="6480"/>
        </w:tabs>
        <w:bidi w:val="0"/>
        <w:ind w:left="0" w:right="0" w:firstLine="0"/>
        <w:jc w:val="left"/>
        <w:rPr>
          <w:rFonts w:ascii="Helvetica" w:cs="Helvetica" w:hAnsi="Helvetica" w:eastAsia="Helvetica"/>
          <w:rtl w:val="0"/>
        </w:rPr>
      </w:pPr>
      <w:r>
        <w:rPr>
          <w:rFonts w:ascii="Helvetica" w:hAnsi="Helvetica"/>
          <w:rtl w:val="0"/>
          <w:lang w:val="en-US"/>
        </w:rPr>
        <w:t>We moved to adjourn at 6:00 pm.</w:t>
      </w:r>
    </w:p>
    <w:p>
      <w:pPr>
        <w:pStyle w:val="Default"/>
        <w:tabs>
          <w:tab w:val="left" w:pos="5940"/>
          <w:tab w:val="left" w:pos="6480"/>
        </w:tabs>
        <w:bidi w:val="0"/>
        <w:ind w:left="0" w:right="0" w:firstLine="0"/>
        <w:jc w:val="left"/>
        <w:rPr>
          <w:rFonts w:ascii="Helvetica" w:cs="Helvetica" w:hAnsi="Helvetica" w:eastAsia="Helvetica"/>
          <w:rtl w:val="0"/>
        </w:rPr>
      </w:pPr>
    </w:p>
    <w:p>
      <w:pPr>
        <w:pStyle w:val="Default"/>
        <w:tabs>
          <w:tab w:val="left" w:pos="5940"/>
          <w:tab w:val="left" w:pos="6480"/>
        </w:tabs>
        <w:bidi w:val="0"/>
        <w:ind w:left="0" w:right="0" w:firstLine="0"/>
        <w:jc w:val="left"/>
        <w:rPr>
          <w:rFonts w:ascii="Helvetica" w:cs="Helvetica" w:hAnsi="Helvetica" w:eastAsia="Helvetica"/>
          <w:rtl w:val="0"/>
        </w:rPr>
      </w:pPr>
      <w:r>
        <w:rPr>
          <w:rFonts w:ascii="Helvetica" w:hAnsi="Helvetica"/>
          <w:rtl w:val="0"/>
          <w:lang w:val="en-US"/>
        </w:rPr>
        <w:t>Respectfully submitted,</w:t>
      </w:r>
    </w:p>
    <w:p>
      <w:pPr>
        <w:pStyle w:val="Default"/>
        <w:tabs>
          <w:tab w:val="left" w:pos="5940"/>
          <w:tab w:val="left" w:pos="6480"/>
        </w:tabs>
        <w:bidi w:val="0"/>
        <w:ind w:left="0" w:right="0" w:firstLine="0"/>
        <w:jc w:val="left"/>
        <w:rPr>
          <w:rFonts w:ascii="Helvetica" w:cs="Helvetica" w:hAnsi="Helvetica" w:eastAsia="Helvetica"/>
          <w:rtl w:val="0"/>
        </w:rPr>
      </w:pPr>
    </w:p>
    <w:p>
      <w:pPr>
        <w:pStyle w:val="Default"/>
        <w:tabs>
          <w:tab w:val="left" w:pos="5940"/>
          <w:tab w:val="left" w:pos="6480"/>
        </w:tabs>
        <w:bidi w:val="0"/>
        <w:ind w:left="0" w:right="0" w:firstLine="0"/>
        <w:jc w:val="left"/>
        <w:rPr>
          <w:rFonts w:ascii="Helvetica" w:cs="Helvetica" w:hAnsi="Helvetica" w:eastAsia="Helvetica"/>
          <w:rtl w:val="0"/>
        </w:rPr>
      </w:pPr>
      <w:r>
        <w:rPr>
          <w:rFonts w:ascii="Helvetica" w:hAnsi="Helvetica"/>
          <w:rtl w:val="0"/>
          <w:lang w:val="en-US"/>
        </w:rPr>
        <w:t>Martha Faires, Secretary, MHA</w:t>
      </w:r>
    </w:p>
    <w:p>
      <w:pPr>
        <w:pStyle w:val="Default"/>
        <w:bidi w:val="0"/>
        <w:ind w:left="0" w:right="0" w:firstLine="0"/>
        <w:jc w:val="left"/>
        <w:rPr>
          <w:rFonts w:ascii="Helvetica" w:cs="Helvetica" w:hAnsi="Helvetica" w:eastAsia="Helvetica"/>
          <w:rtl w:val="0"/>
        </w:rPr>
      </w:pPr>
    </w:p>
    <w:p>
      <w:pPr>
        <w:pStyle w:val="Default"/>
        <w:bidi w:val="0"/>
        <w:ind w:left="0" w:right="0" w:firstLine="0"/>
        <w:jc w:val="left"/>
        <w:rPr>
          <w:rFonts w:ascii="Helvetica" w:cs="Helvetica" w:hAnsi="Helvetica" w:eastAsia="Helvetica"/>
          <w:rtl w:val="0"/>
        </w:rPr>
      </w:pPr>
    </w:p>
    <w:p>
      <w:pPr>
        <w:pStyle w:val="Default"/>
        <w:bidi w:val="0"/>
        <w:ind w:left="0" w:right="0" w:firstLine="0"/>
        <w:jc w:val="left"/>
        <w:rPr>
          <w:rFonts w:ascii="Helvetica" w:cs="Helvetica" w:hAnsi="Helvetica" w:eastAsia="Helvetica"/>
          <w:rtl w:val="0"/>
        </w:rPr>
      </w:pPr>
    </w:p>
    <w:p>
      <w:pPr>
        <w:pStyle w:val="Default"/>
        <w:bidi w:val="0"/>
        <w:ind w:left="0" w:right="0" w:firstLine="0"/>
        <w:jc w:val="left"/>
        <w:rPr>
          <w:rFonts w:ascii="Helvetica" w:cs="Helvetica" w:hAnsi="Helvetica" w:eastAsia="Helvetica"/>
          <w:rtl w:val="0"/>
        </w:rPr>
      </w:pPr>
    </w:p>
    <w:p>
      <w:pPr>
        <w:pStyle w:val="Default"/>
        <w:bidi w:val="0"/>
        <w:ind w:left="0" w:right="0" w:firstLine="0"/>
        <w:jc w:val="left"/>
        <w:rPr>
          <w:rFonts w:ascii="Helvetica" w:cs="Helvetica" w:hAnsi="Helvetica" w:eastAsia="Helvetica"/>
          <w:rtl w:val="0"/>
        </w:rPr>
      </w:pPr>
    </w:p>
    <w:p>
      <w:pPr>
        <w:pStyle w:val="Default"/>
        <w:bidi w:val="0"/>
        <w:ind w:left="0" w:right="0" w:firstLine="0"/>
        <w:jc w:val="left"/>
        <w:rPr>
          <w:rtl w:val="0"/>
        </w:rPr>
      </w:pPr>
      <w:r>
        <w:rPr>
          <w:rFonts w:ascii="Helvetica" w:cs="Helvetica" w:hAnsi="Helvetica" w:eastAsia="Helvetica"/>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rtl w:val="0"/>
        <w:lang w:val="en-US"/>
      </w:rPr>
      <w:t>MHA EC</w:t>
    </w:r>
    <w:r>
      <w:tab/>
    </w:r>
    <w:r>
      <w:rPr>
        <w:rtl w:val="0"/>
        <w:lang w:val="en-US"/>
      </w:rPr>
      <w:t>Minutes  March 15, 2018</w:t>
    </w:r>
    <w:r>
      <w:tab/>
    </w:r>
    <w:r>
      <w:rPr/>
      <w:fldChar w:fldCharType="begin" w:fldLock="0"/>
    </w:r>
    <w:r>
      <w:instrText xml:space="preserve"> PAGE </w:instrText>
    </w:r>
    <w:r>
      <w:rPr/>
      <w:fldChar w:fldCharType="separate" w:fldLock="0"/>
    </w:r>
    <w:r>
      <w:t>4</w:t>
    </w:r>
    <w:r>
      <w:rPr/>
      <w:fldChar w:fldCharType="end" w:fldLock="0"/>
    </w:r>
    <w:r>
      <w:rPr>
        <w:rtl w:val="0"/>
        <w:lang w:val="en-US"/>
      </w:rPr>
      <w:t xml:space="preserve"> of </w:t>
    </w:r>
    <w:r>
      <w:rPr/>
      <w:fldChar w:fldCharType="begin" w:fldLock="0"/>
    </w:r>
    <w:r>
      <w:instrText xml:space="preserve"> NUMPAGES </w:instrText>
    </w:r>
    <w:r>
      <w:rPr/>
      <w:fldChar w:fldCharType="separate" w:fldLock="0"/>
    </w:r>
    <w:r>
      <w:t>4</w:t>
    </w:r>
    <w:r>
      <w:rPr/>
      <w:fldChar w:fldCharType="end" w:fldLock="0"/>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Bullet">
    <w:name w:val="Bullet"/>
    <w:pPr>
      <w:numPr>
        <w:numId w:val="1"/>
      </w:numPr>
    </w:pPr>
  </w:style>
  <w:style w:type="character" w:styleId="None">
    <w:name w:val="None"/>
  </w:style>
  <w:style w:type="character" w:styleId="Hyperlink.0">
    <w:name w:val="Hyperlink.0"/>
    <w:basedOn w:val="None"/>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